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65C" w:rsidRPr="00061400" w:rsidRDefault="00061400">
      <w:pPr>
        <w:rPr>
          <w:lang w:val="en-US"/>
        </w:rPr>
      </w:pPr>
      <w:r>
        <w:rPr>
          <w:lang w:val="en-US"/>
        </w:rPr>
        <w:t>Sample sheet</w:t>
      </w:r>
      <w:bookmarkStart w:id="0" w:name="_GoBack"/>
      <w:bookmarkEnd w:id="0"/>
    </w:p>
    <w:sectPr w:rsidR="0051765C" w:rsidRPr="000614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38C"/>
    <w:rsid w:val="00061400"/>
    <w:rsid w:val="0051765C"/>
    <w:rsid w:val="00A54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0E3043"/>
  <w15:chartTrackingRefBased/>
  <w15:docId w15:val="{B3DC8863-ED28-4A9A-8F19-6ED1070E6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 Catap</dc:creator>
  <cp:keywords/>
  <dc:description/>
  <cp:lastModifiedBy>Angel Catap</cp:lastModifiedBy>
  <cp:revision>2</cp:revision>
  <dcterms:created xsi:type="dcterms:W3CDTF">2020-11-20T05:31:00Z</dcterms:created>
  <dcterms:modified xsi:type="dcterms:W3CDTF">2020-11-20T05:31:00Z</dcterms:modified>
</cp:coreProperties>
</file>